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B54C4" w14:textId="5D0A7D95" w:rsidR="009F18E8" w:rsidRPr="009F18E8" w:rsidRDefault="009F18E8" w:rsidP="009F18E8">
      <w:pPr>
        <w:spacing w:line="360" w:lineRule="auto"/>
        <w:jc w:val="center"/>
      </w:pPr>
      <w:r>
        <w:rPr>
          <w:noProof/>
        </w:rPr>
        <w:drawing>
          <wp:inline distT="0" distB="0" distL="0" distR="0" wp14:anchorId="38E9B173" wp14:editId="40DE5ABA">
            <wp:extent cx="2266302" cy="124034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2284799" cy="1250464"/>
                    </a:xfrm>
                    <a:prstGeom prst="rect">
                      <a:avLst/>
                    </a:prstGeom>
                  </pic:spPr>
                </pic:pic>
              </a:graphicData>
            </a:graphic>
          </wp:inline>
        </w:drawing>
      </w:r>
    </w:p>
    <w:p w14:paraId="50EFD23F" w14:textId="38991A46" w:rsidR="009F18E8" w:rsidRPr="00C2450E" w:rsidRDefault="009F18E8" w:rsidP="009F18E8">
      <w:pPr>
        <w:jc w:val="center"/>
        <w:rPr>
          <w:rFonts w:ascii="Arial" w:hAnsi="Arial" w:cs="Arial"/>
          <w:b/>
          <w:bCs/>
          <w:sz w:val="22"/>
          <w:szCs w:val="22"/>
        </w:rPr>
      </w:pPr>
      <w:r w:rsidRPr="00C2450E">
        <w:rPr>
          <w:rFonts w:ascii="Arial" w:hAnsi="Arial" w:cs="Arial"/>
          <w:b/>
          <w:bCs/>
          <w:sz w:val="22"/>
          <w:szCs w:val="22"/>
        </w:rPr>
        <w:t xml:space="preserve">Virtual Press Briefing – August 26, 2020 </w:t>
      </w:r>
    </w:p>
    <w:p w14:paraId="0C8701FC" w14:textId="3ADCE10E" w:rsidR="009F18E8" w:rsidRPr="00C2450E" w:rsidRDefault="009F18E8" w:rsidP="009F18E8">
      <w:pPr>
        <w:jc w:val="center"/>
        <w:rPr>
          <w:rFonts w:ascii="Arial" w:eastAsia="Times New Roman" w:hAnsi="Arial" w:cs="Arial"/>
          <w:b/>
          <w:bCs/>
          <w:sz w:val="22"/>
          <w:szCs w:val="22"/>
          <w:u w:val="single"/>
        </w:rPr>
      </w:pPr>
      <w:r w:rsidRPr="00C2450E">
        <w:rPr>
          <w:rFonts w:ascii="Arial" w:eastAsia="Times New Roman" w:hAnsi="Arial" w:cs="Arial"/>
          <w:b/>
          <w:bCs/>
          <w:sz w:val="22"/>
          <w:szCs w:val="22"/>
          <w:u w:val="single"/>
        </w:rPr>
        <w:t xml:space="preserve">COVID-19 Alcohol Deregulation is Not the New Normal       </w:t>
      </w:r>
    </w:p>
    <w:p w14:paraId="59E98CFE" w14:textId="2EEED379" w:rsidR="00C2450E" w:rsidRPr="00C2450E" w:rsidRDefault="00C2450E" w:rsidP="0028106F">
      <w:pPr>
        <w:spacing w:after="0" w:line="240" w:lineRule="auto"/>
        <w:rPr>
          <w:rFonts w:ascii="Arial" w:eastAsia="Times New Roman" w:hAnsi="Arial" w:cs="Arial"/>
          <w:sz w:val="22"/>
          <w:szCs w:val="22"/>
        </w:rPr>
      </w:pPr>
    </w:p>
    <w:p w14:paraId="046E938E" w14:textId="19F41B4C" w:rsidR="00C2450E" w:rsidRPr="00C2450E" w:rsidRDefault="00C2450E" w:rsidP="0028106F">
      <w:pPr>
        <w:spacing w:after="0" w:line="240" w:lineRule="auto"/>
        <w:rPr>
          <w:rFonts w:ascii="Arial" w:eastAsia="Times New Roman" w:hAnsi="Arial" w:cs="Arial"/>
          <w:b/>
          <w:bCs/>
          <w:sz w:val="22"/>
          <w:szCs w:val="22"/>
        </w:rPr>
      </w:pPr>
      <w:r w:rsidRPr="00C2450E">
        <w:rPr>
          <w:rFonts w:ascii="Arial" w:eastAsia="Times New Roman" w:hAnsi="Arial" w:cs="Arial"/>
          <w:b/>
          <w:bCs/>
          <w:sz w:val="22"/>
          <w:szCs w:val="22"/>
        </w:rPr>
        <w:t xml:space="preserve">Bio: </w:t>
      </w:r>
      <w:r w:rsidRPr="0028106F">
        <w:rPr>
          <w:rFonts w:ascii="Arial" w:eastAsia="Times New Roman" w:hAnsi="Arial" w:cs="Arial"/>
          <w:b/>
          <w:bCs/>
          <w:sz w:val="22"/>
          <w:szCs w:val="22"/>
        </w:rPr>
        <w:t xml:space="preserve">Linda M. </w:t>
      </w:r>
      <w:proofErr w:type="spellStart"/>
      <w:r w:rsidRPr="0028106F">
        <w:rPr>
          <w:rFonts w:ascii="Arial" w:eastAsia="Times New Roman" w:hAnsi="Arial" w:cs="Arial"/>
          <w:b/>
          <w:bCs/>
          <w:sz w:val="22"/>
          <w:szCs w:val="22"/>
        </w:rPr>
        <w:t>Bosma</w:t>
      </w:r>
      <w:proofErr w:type="spellEnd"/>
      <w:r w:rsidRPr="0028106F">
        <w:rPr>
          <w:rFonts w:ascii="Arial" w:eastAsia="Times New Roman" w:hAnsi="Arial" w:cs="Arial"/>
          <w:b/>
          <w:bCs/>
          <w:sz w:val="22"/>
          <w:szCs w:val="22"/>
        </w:rPr>
        <w:t>, PhD</w:t>
      </w:r>
    </w:p>
    <w:p w14:paraId="482B199D" w14:textId="77777777" w:rsidR="00C2450E" w:rsidRPr="00C2450E" w:rsidRDefault="00C2450E" w:rsidP="0028106F">
      <w:pPr>
        <w:spacing w:after="0" w:line="240" w:lineRule="auto"/>
        <w:rPr>
          <w:rFonts w:ascii="Arial" w:eastAsia="Times New Roman" w:hAnsi="Arial" w:cs="Arial"/>
          <w:sz w:val="22"/>
          <w:szCs w:val="22"/>
        </w:rPr>
      </w:pPr>
    </w:p>
    <w:p w14:paraId="02552881" w14:textId="1274DC4E" w:rsidR="00C2450E" w:rsidRDefault="00910466" w:rsidP="0028106F">
      <w:pPr>
        <w:spacing w:after="0" w:line="240" w:lineRule="auto"/>
        <w:rPr>
          <w:rFonts w:ascii="Arial" w:eastAsia="Times New Roman" w:hAnsi="Arial" w:cs="Arial"/>
          <w:sz w:val="22"/>
          <w:szCs w:val="22"/>
        </w:rPr>
      </w:pPr>
      <w:r>
        <w:rPr>
          <w:rFonts w:ascii="Arial" w:eastAsia="Times New Roman" w:hAnsi="Arial" w:cs="Arial"/>
          <w:sz w:val="22"/>
          <w:szCs w:val="22"/>
        </w:rPr>
        <w:t xml:space="preserve">Dr. </w:t>
      </w:r>
      <w:proofErr w:type="spellStart"/>
      <w:r w:rsidR="0028106F" w:rsidRPr="0028106F">
        <w:rPr>
          <w:rFonts w:ascii="Arial" w:eastAsia="Times New Roman" w:hAnsi="Arial" w:cs="Arial"/>
          <w:sz w:val="22"/>
          <w:szCs w:val="22"/>
        </w:rPr>
        <w:t>Bosma</w:t>
      </w:r>
      <w:proofErr w:type="spellEnd"/>
      <w:r w:rsidR="0028106F" w:rsidRPr="0028106F">
        <w:rPr>
          <w:rFonts w:ascii="Arial" w:eastAsia="Times New Roman" w:hAnsi="Arial" w:cs="Arial"/>
          <w:sz w:val="22"/>
          <w:szCs w:val="22"/>
        </w:rPr>
        <w:t xml:space="preserve"> founded </w:t>
      </w:r>
      <w:proofErr w:type="spellStart"/>
      <w:r w:rsidR="0028106F" w:rsidRPr="0028106F">
        <w:rPr>
          <w:rFonts w:ascii="Arial" w:eastAsia="Times New Roman" w:hAnsi="Arial" w:cs="Arial"/>
          <w:sz w:val="22"/>
          <w:szCs w:val="22"/>
        </w:rPr>
        <w:t>Bosma</w:t>
      </w:r>
      <w:proofErr w:type="spellEnd"/>
      <w:r w:rsidR="0028106F" w:rsidRPr="0028106F">
        <w:rPr>
          <w:rFonts w:ascii="Arial" w:eastAsia="Times New Roman" w:hAnsi="Arial" w:cs="Arial"/>
          <w:sz w:val="22"/>
          <w:szCs w:val="22"/>
        </w:rPr>
        <w:t xml:space="preserve"> Consulting in 2004, an evaluation practice that works with community groups across the US that address alcohol and other substance use issues in their communities. </w:t>
      </w:r>
    </w:p>
    <w:p w14:paraId="42EF442B" w14:textId="77777777" w:rsidR="00C2450E" w:rsidRDefault="00C2450E" w:rsidP="0028106F">
      <w:pPr>
        <w:spacing w:after="0" w:line="240" w:lineRule="auto"/>
        <w:rPr>
          <w:rFonts w:ascii="Arial" w:eastAsia="Times New Roman" w:hAnsi="Arial" w:cs="Arial"/>
          <w:sz w:val="22"/>
          <w:szCs w:val="22"/>
        </w:rPr>
      </w:pPr>
    </w:p>
    <w:p w14:paraId="6BEAC63B" w14:textId="3781A1A0" w:rsidR="0028106F" w:rsidRPr="00C2450E" w:rsidRDefault="0028106F" w:rsidP="0028106F">
      <w:pPr>
        <w:spacing w:after="0" w:line="240" w:lineRule="auto"/>
        <w:rPr>
          <w:rFonts w:ascii="Arial" w:eastAsia="Times New Roman" w:hAnsi="Arial" w:cs="Arial"/>
          <w:sz w:val="22"/>
          <w:szCs w:val="22"/>
        </w:rPr>
      </w:pPr>
      <w:r w:rsidRPr="0028106F">
        <w:rPr>
          <w:rFonts w:ascii="Arial" w:eastAsia="Times New Roman" w:hAnsi="Arial" w:cs="Arial"/>
          <w:sz w:val="22"/>
          <w:szCs w:val="22"/>
        </w:rPr>
        <w:t xml:space="preserve">Dr. </w:t>
      </w:r>
      <w:proofErr w:type="spellStart"/>
      <w:r w:rsidRPr="0028106F">
        <w:rPr>
          <w:rFonts w:ascii="Arial" w:eastAsia="Times New Roman" w:hAnsi="Arial" w:cs="Arial"/>
          <w:sz w:val="22"/>
          <w:szCs w:val="22"/>
        </w:rPr>
        <w:t>Bosma</w:t>
      </w:r>
      <w:proofErr w:type="spellEnd"/>
      <w:r w:rsidRPr="0028106F">
        <w:rPr>
          <w:rFonts w:ascii="Arial" w:eastAsia="Times New Roman" w:hAnsi="Arial" w:cs="Arial"/>
          <w:sz w:val="22"/>
          <w:szCs w:val="22"/>
        </w:rPr>
        <w:t xml:space="preserve"> was a board member, including vice chair, of Alcohol Justice (then called the Marin Institute) from 2000 to 2008. She is the previous chair of the Alcohol, Tobacco and Other Drug (ATOD) Section of the American Public Health Association, and a member since1996. Her professional work includes numerous alcohol research studies with the University of Minnesota School of Public Health.</w:t>
      </w:r>
    </w:p>
    <w:p w14:paraId="4CB9C935" w14:textId="0E68D471" w:rsidR="00C2450E" w:rsidRPr="00C2450E" w:rsidRDefault="00C2450E" w:rsidP="0028106F">
      <w:pPr>
        <w:spacing w:after="0" w:line="240" w:lineRule="auto"/>
        <w:rPr>
          <w:rFonts w:ascii="Arial" w:eastAsia="Times New Roman" w:hAnsi="Arial" w:cs="Arial"/>
          <w:sz w:val="22"/>
          <w:szCs w:val="22"/>
        </w:rPr>
      </w:pPr>
    </w:p>
    <w:p w14:paraId="3B7BB8C0" w14:textId="77777777" w:rsidR="00C2450E" w:rsidRDefault="00C2450E" w:rsidP="0028106F">
      <w:pPr>
        <w:spacing w:after="0" w:line="240" w:lineRule="auto"/>
        <w:rPr>
          <w:rFonts w:ascii="Arial" w:eastAsia="Times New Roman" w:hAnsi="Arial" w:cs="Arial"/>
          <w:sz w:val="22"/>
          <w:szCs w:val="22"/>
        </w:rPr>
      </w:pPr>
      <w:r w:rsidRPr="0028106F">
        <w:rPr>
          <w:rFonts w:ascii="Arial" w:eastAsia="Times New Roman" w:hAnsi="Arial" w:cs="Arial"/>
          <w:sz w:val="22"/>
          <w:szCs w:val="22"/>
        </w:rPr>
        <w:t xml:space="preserve">Linda M. </w:t>
      </w:r>
      <w:proofErr w:type="spellStart"/>
      <w:r w:rsidRPr="0028106F">
        <w:rPr>
          <w:rFonts w:ascii="Arial" w:eastAsia="Times New Roman" w:hAnsi="Arial" w:cs="Arial"/>
          <w:sz w:val="22"/>
          <w:szCs w:val="22"/>
        </w:rPr>
        <w:t>Bosma</w:t>
      </w:r>
      <w:proofErr w:type="spellEnd"/>
      <w:r w:rsidRPr="0028106F">
        <w:rPr>
          <w:rFonts w:ascii="Arial" w:eastAsia="Times New Roman" w:hAnsi="Arial" w:cs="Arial"/>
          <w:sz w:val="22"/>
          <w:szCs w:val="22"/>
        </w:rPr>
        <w:t>, PhD</w:t>
      </w:r>
      <w:r w:rsidRPr="00C2450E">
        <w:rPr>
          <w:rFonts w:ascii="Arial" w:eastAsia="Times New Roman" w:hAnsi="Arial" w:cs="Arial"/>
          <w:sz w:val="22"/>
          <w:szCs w:val="22"/>
        </w:rPr>
        <w:t xml:space="preserve"> </w:t>
      </w:r>
    </w:p>
    <w:p w14:paraId="3B26334D" w14:textId="15C22081" w:rsidR="00C2450E" w:rsidRDefault="00C2450E" w:rsidP="0028106F">
      <w:pPr>
        <w:spacing w:after="0" w:line="240" w:lineRule="auto"/>
        <w:rPr>
          <w:rFonts w:ascii="Arial" w:eastAsia="Times New Roman" w:hAnsi="Arial" w:cs="Arial"/>
          <w:sz w:val="22"/>
          <w:szCs w:val="22"/>
        </w:rPr>
      </w:pPr>
      <w:proofErr w:type="spellStart"/>
      <w:r w:rsidRPr="0028106F">
        <w:rPr>
          <w:rFonts w:ascii="Arial" w:eastAsia="Times New Roman" w:hAnsi="Arial" w:cs="Arial"/>
          <w:sz w:val="22"/>
          <w:szCs w:val="22"/>
        </w:rPr>
        <w:t>Bosma</w:t>
      </w:r>
      <w:proofErr w:type="spellEnd"/>
      <w:r w:rsidRPr="0028106F">
        <w:rPr>
          <w:rFonts w:ascii="Arial" w:eastAsia="Times New Roman" w:hAnsi="Arial" w:cs="Arial"/>
          <w:sz w:val="22"/>
          <w:szCs w:val="22"/>
        </w:rPr>
        <w:t xml:space="preserve"> Consulting, LLC</w:t>
      </w:r>
      <w:r>
        <w:rPr>
          <w:rFonts w:ascii="Arial" w:eastAsia="Times New Roman" w:hAnsi="Arial" w:cs="Arial"/>
          <w:sz w:val="22"/>
          <w:szCs w:val="22"/>
        </w:rPr>
        <w:t xml:space="preserve"> </w:t>
      </w:r>
      <w:r w:rsidRPr="0028106F">
        <w:rPr>
          <w:rFonts w:ascii="Arial" w:eastAsia="Times New Roman" w:hAnsi="Arial" w:cs="Arial"/>
          <w:sz w:val="22"/>
          <w:szCs w:val="22"/>
        </w:rPr>
        <w:t>1616 Clemson Drive, Suite B</w:t>
      </w:r>
    </w:p>
    <w:p w14:paraId="41E9500C" w14:textId="0B481583" w:rsidR="00C2450E" w:rsidRDefault="00C2450E" w:rsidP="0028106F">
      <w:pPr>
        <w:spacing w:after="0" w:line="240" w:lineRule="auto"/>
        <w:rPr>
          <w:rFonts w:ascii="Arial" w:eastAsia="Times New Roman" w:hAnsi="Arial" w:cs="Arial"/>
          <w:sz w:val="22"/>
          <w:szCs w:val="22"/>
        </w:rPr>
      </w:pPr>
      <w:r w:rsidRPr="0028106F">
        <w:rPr>
          <w:rFonts w:ascii="Arial" w:eastAsia="Times New Roman" w:hAnsi="Arial" w:cs="Arial"/>
          <w:sz w:val="22"/>
          <w:szCs w:val="22"/>
        </w:rPr>
        <w:t>Eagan, MN 55122</w:t>
      </w:r>
    </w:p>
    <w:p w14:paraId="4C05974D" w14:textId="549CA0DE" w:rsidR="00C2450E" w:rsidRDefault="00C2450E" w:rsidP="0028106F">
      <w:pPr>
        <w:spacing w:after="0" w:line="240" w:lineRule="auto"/>
        <w:rPr>
          <w:rFonts w:ascii="Arial" w:eastAsia="Times New Roman" w:hAnsi="Arial" w:cs="Arial"/>
          <w:sz w:val="22"/>
          <w:szCs w:val="22"/>
        </w:rPr>
      </w:pPr>
      <w:r w:rsidRPr="0028106F">
        <w:rPr>
          <w:rFonts w:ascii="Arial" w:eastAsia="Times New Roman" w:hAnsi="Arial" w:cs="Arial"/>
          <w:sz w:val="22"/>
          <w:szCs w:val="22"/>
        </w:rPr>
        <w:t>651-330-2488 (office)</w:t>
      </w:r>
    </w:p>
    <w:p w14:paraId="0EDA1DBC" w14:textId="2E13E8C1" w:rsidR="00C2450E" w:rsidRDefault="00C2450E" w:rsidP="0028106F">
      <w:pPr>
        <w:spacing w:after="0" w:line="240" w:lineRule="auto"/>
        <w:rPr>
          <w:rFonts w:ascii="Arial" w:eastAsia="Times New Roman" w:hAnsi="Arial" w:cs="Arial"/>
          <w:sz w:val="22"/>
          <w:szCs w:val="22"/>
        </w:rPr>
      </w:pPr>
      <w:r w:rsidRPr="0028106F">
        <w:rPr>
          <w:rFonts w:ascii="Arial" w:eastAsia="Times New Roman" w:hAnsi="Arial" w:cs="Arial"/>
          <w:sz w:val="22"/>
          <w:szCs w:val="22"/>
        </w:rPr>
        <w:t>612-226-1417 (cell)</w:t>
      </w:r>
    </w:p>
    <w:p w14:paraId="5CD5D077" w14:textId="4A430D4E" w:rsidR="00C2450E" w:rsidRDefault="00910466" w:rsidP="0028106F">
      <w:pPr>
        <w:spacing w:after="0" w:line="240" w:lineRule="auto"/>
        <w:rPr>
          <w:rFonts w:ascii="Arial" w:eastAsia="Times New Roman" w:hAnsi="Arial" w:cs="Arial"/>
          <w:sz w:val="22"/>
          <w:szCs w:val="22"/>
        </w:rPr>
      </w:pPr>
      <w:hyperlink r:id="rId6" w:history="1">
        <w:r w:rsidR="00C2450E" w:rsidRPr="0028106F">
          <w:rPr>
            <w:rStyle w:val="Hyperlink"/>
            <w:rFonts w:ascii="Arial" w:eastAsia="Times New Roman" w:hAnsi="Arial" w:cs="Arial"/>
            <w:sz w:val="22"/>
            <w:szCs w:val="22"/>
          </w:rPr>
          <w:t>linda@bosmaconsulting.com</w:t>
        </w:r>
      </w:hyperlink>
    </w:p>
    <w:p w14:paraId="1406BB90" w14:textId="17D4386C" w:rsidR="009166DA" w:rsidRPr="00C2450E" w:rsidRDefault="00AC3259" w:rsidP="0028106F">
      <w:pPr>
        <w:jc w:val="center"/>
        <w:rPr>
          <w:sz w:val="22"/>
          <w:szCs w:val="22"/>
        </w:rPr>
      </w:pPr>
      <w:r>
        <w:rPr>
          <w:noProof/>
          <w:sz w:val="22"/>
          <w:szCs w:val="22"/>
        </w:rPr>
        <w:drawing>
          <wp:anchor distT="0" distB="0" distL="114300" distR="114300" simplePos="0" relativeHeight="251658240" behindDoc="0" locked="0" layoutInCell="1" allowOverlap="1" wp14:anchorId="0A803B21" wp14:editId="03CCEF6A">
            <wp:simplePos x="0" y="0"/>
            <wp:positionH relativeFrom="margin">
              <wp:posOffset>1733550</wp:posOffset>
            </wp:positionH>
            <wp:positionV relativeFrom="margin">
              <wp:posOffset>5219065</wp:posOffset>
            </wp:positionV>
            <wp:extent cx="2837815" cy="3508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7815" cy="3508375"/>
                    </a:xfrm>
                    <a:prstGeom prst="rect">
                      <a:avLst/>
                    </a:prstGeom>
                  </pic:spPr>
                </pic:pic>
              </a:graphicData>
            </a:graphic>
            <wp14:sizeRelH relativeFrom="margin">
              <wp14:pctWidth>0</wp14:pctWidth>
            </wp14:sizeRelH>
            <wp14:sizeRelV relativeFrom="margin">
              <wp14:pctHeight>0</wp14:pctHeight>
            </wp14:sizeRelV>
          </wp:anchor>
        </w:drawing>
      </w:r>
    </w:p>
    <w:sectPr w:rsidR="009166DA" w:rsidRPr="00C24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B6788"/>
    <w:multiLevelType w:val="hybridMultilevel"/>
    <w:tmpl w:val="0D4A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DA"/>
    <w:rsid w:val="0028106F"/>
    <w:rsid w:val="003156DD"/>
    <w:rsid w:val="00910466"/>
    <w:rsid w:val="009166DA"/>
    <w:rsid w:val="009744DF"/>
    <w:rsid w:val="009F18E8"/>
    <w:rsid w:val="00AC3259"/>
    <w:rsid w:val="00C2450E"/>
    <w:rsid w:val="00C5179A"/>
    <w:rsid w:val="00CD496D"/>
    <w:rsid w:val="00D10172"/>
    <w:rsid w:val="00D42D5D"/>
    <w:rsid w:val="00E63987"/>
    <w:rsid w:val="00ED7F51"/>
    <w:rsid w:val="00F36639"/>
    <w:rsid w:val="00F371AF"/>
    <w:rsid w:val="00F5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1C7E"/>
  <w15:chartTrackingRefBased/>
  <w15:docId w15:val="{5F112AC3-1063-4DA1-A1AF-BAB6C031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6DD"/>
    <w:pPr>
      <w:ind w:left="720"/>
      <w:contextualSpacing/>
    </w:pPr>
  </w:style>
  <w:style w:type="character" w:styleId="Hyperlink">
    <w:name w:val="Hyperlink"/>
    <w:basedOn w:val="DefaultParagraphFont"/>
    <w:uiPriority w:val="99"/>
    <w:unhideWhenUsed/>
    <w:rsid w:val="00C2450E"/>
    <w:rPr>
      <w:color w:val="0563C1" w:themeColor="hyperlink"/>
      <w:u w:val="single"/>
    </w:rPr>
  </w:style>
  <w:style w:type="character" w:styleId="UnresolvedMention">
    <w:name w:val="Unresolved Mention"/>
    <w:basedOn w:val="DefaultParagraphFont"/>
    <w:uiPriority w:val="99"/>
    <w:semiHidden/>
    <w:unhideWhenUsed/>
    <w:rsid w:val="00C2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099583">
      <w:bodyDiv w:val="1"/>
      <w:marLeft w:val="0"/>
      <w:marRight w:val="0"/>
      <w:marTop w:val="0"/>
      <w:marBottom w:val="0"/>
      <w:divBdr>
        <w:top w:val="none" w:sz="0" w:space="0" w:color="auto"/>
        <w:left w:val="none" w:sz="0" w:space="0" w:color="auto"/>
        <w:bottom w:val="none" w:sz="0" w:space="0" w:color="auto"/>
        <w:right w:val="none" w:sz="0" w:space="0" w:color="auto"/>
      </w:divBdr>
    </w:div>
    <w:div w:id="892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bosmaconsulting.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Bosma</dc:creator>
  <cp:keywords/>
  <dc:description/>
  <cp:lastModifiedBy>Microsoft Office User</cp:lastModifiedBy>
  <cp:revision>5</cp:revision>
  <dcterms:created xsi:type="dcterms:W3CDTF">2020-08-21T19:11:00Z</dcterms:created>
  <dcterms:modified xsi:type="dcterms:W3CDTF">2020-08-21T19:16:00Z</dcterms:modified>
</cp:coreProperties>
</file>